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6B8A" w14:textId="6D8D92D9" w:rsidR="00BD68E5" w:rsidRPr="007C6DD4" w:rsidRDefault="00BD68E5" w:rsidP="00BD68E5">
      <w:pPr>
        <w:rPr>
          <w:b/>
          <w:sz w:val="36"/>
          <w:szCs w:val="36"/>
        </w:rPr>
      </w:pPr>
      <w:r>
        <w:rPr>
          <w:b/>
          <w:sz w:val="36"/>
          <w:szCs w:val="36"/>
        </w:rPr>
        <w:t>Plankton Races</w:t>
      </w:r>
    </w:p>
    <w:p w14:paraId="727E7043" w14:textId="2EF18FF0" w:rsidR="00BD68E5" w:rsidRPr="007C6DD4" w:rsidRDefault="00BD68E5" w:rsidP="00BD68E5">
      <w:pPr>
        <w:numPr>
          <w:ilvl w:val="0"/>
          <w:numId w:val="3"/>
        </w:numPr>
        <w:ind w:left="1440"/>
      </w:pPr>
      <w:r>
        <w:rPr>
          <w:noProof/>
        </w:rPr>
        <mc:AlternateContent>
          <mc:Choice Requires="wps">
            <w:drawing>
              <wp:anchor distT="0" distB="0" distL="114300" distR="114300" simplePos="0" relativeHeight="251659264" behindDoc="0" locked="0" layoutInCell="1" allowOverlap="1" wp14:anchorId="022109B1" wp14:editId="1F221804">
                <wp:simplePos x="0" y="0"/>
                <wp:positionH relativeFrom="column">
                  <wp:posOffset>-306705</wp:posOffset>
                </wp:positionH>
                <wp:positionV relativeFrom="paragraph">
                  <wp:posOffset>587375</wp:posOffset>
                </wp:positionV>
                <wp:extent cx="914400" cy="1943100"/>
                <wp:effectExtent l="5715" t="13970" r="1333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43100"/>
                        </a:xfrm>
                        <a:prstGeom prst="rect">
                          <a:avLst/>
                        </a:prstGeom>
                        <a:solidFill>
                          <a:srgbClr val="FFFFFF"/>
                        </a:solidFill>
                        <a:ln w="9525">
                          <a:solidFill>
                            <a:srgbClr val="000000"/>
                          </a:solidFill>
                          <a:miter lim="800000"/>
                          <a:headEnd/>
                          <a:tailEnd/>
                        </a:ln>
                      </wps:spPr>
                      <wps:txbx>
                        <w:txbxContent>
                          <w:p w14:paraId="56511345" w14:textId="7152B59D" w:rsidR="00BD68E5" w:rsidRDefault="00BD68E5" w:rsidP="00BD68E5">
                            <w:pPr>
                              <w:jc w:val="center"/>
                            </w:pPr>
                            <w:r>
                              <w:rPr>
                                <w:noProof/>
                              </w:rPr>
                              <w:drawing>
                                <wp:inline distT="0" distB="0" distL="0" distR="0" wp14:anchorId="487D89A4" wp14:editId="2671A84F">
                                  <wp:extent cx="662940" cy="868680"/>
                                  <wp:effectExtent l="0" t="0" r="3810" b="7620"/>
                                  <wp:docPr id="2" name="Picture 2"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868680"/>
                                          </a:xfrm>
                                          <a:prstGeom prst="rect">
                                            <a:avLst/>
                                          </a:prstGeom>
                                          <a:noFill/>
                                          <a:ln>
                                            <a:noFill/>
                                          </a:ln>
                                        </pic:spPr>
                                      </pic:pic>
                                    </a:graphicData>
                                  </a:graphic>
                                </wp:inline>
                              </w:drawing>
                            </w:r>
                          </w:p>
                          <w:p w14:paraId="7F5D132E" w14:textId="77777777" w:rsidR="00BD68E5" w:rsidRDefault="00BD68E5" w:rsidP="00BD68E5">
                            <w:pPr>
                              <w:jc w:val="center"/>
                              <w:rPr>
                                <w:sz w:val="18"/>
                                <w:szCs w:val="18"/>
                              </w:rPr>
                            </w:pPr>
                            <w:r w:rsidRPr="002776C0">
                              <w:rPr>
                                <w:sz w:val="18"/>
                                <w:szCs w:val="18"/>
                              </w:rPr>
                              <w:t>Copepod</w:t>
                            </w:r>
                          </w:p>
                          <w:p w14:paraId="30B5D91A" w14:textId="77777777" w:rsidR="00BD68E5" w:rsidRPr="002776C0" w:rsidRDefault="00BD68E5" w:rsidP="00BD68E5">
                            <w:pPr>
                              <w:jc w:val="center"/>
                              <w:rPr>
                                <w:sz w:val="18"/>
                                <w:szCs w:val="18"/>
                              </w:rPr>
                            </w:pPr>
                          </w:p>
                          <w:p w14:paraId="4B568AFE" w14:textId="53CA866C" w:rsidR="00BD68E5" w:rsidRDefault="00BD68E5" w:rsidP="00BD68E5">
                            <w:pPr>
                              <w:jc w:val="center"/>
                            </w:pPr>
                            <w:r>
                              <w:rPr>
                                <w:noProof/>
                              </w:rPr>
                              <w:drawing>
                                <wp:inline distT="0" distB="0" distL="0" distR="0" wp14:anchorId="13163738" wp14:editId="0224AB41">
                                  <wp:extent cx="480060" cy="541020"/>
                                  <wp:effectExtent l="0" t="0" r="0" b="0"/>
                                  <wp:docPr id="1" name="Picture 1" descr="j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541020"/>
                                          </a:xfrm>
                                          <a:prstGeom prst="rect">
                                            <a:avLst/>
                                          </a:prstGeom>
                                          <a:noFill/>
                                          <a:ln>
                                            <a:noFill/>
                                          </a:ln>
                                        </pic:spPr>
                                      </pic:pic>
                                    </a:graphicData>
                                  </a:graphic>
                                </wp:inline>
                              </w:drawing>
                            </w:r>
                          </w:p>
                          <w:p w14:paraId="521F163A" w14:textId="77777777" w:rsidR="00BD68E5" w:rsidRPr="002776C0" w:rsidRDefault="00BD68E5" w:rsidP="00BD68E5">
                            <w:pPr>
                              <w:jc w:val="center"/>
                              <w:rPr>
                                <w:sz w:val="18"/>
                                <w:szCs w:val="18"/>
                              </w:rPr>
                            </w:pPr>
                            <w:r w:rsidRPr="002776C0">
                              <w:rPr>
                                <w:sz w:val="18"/>
                                <w:szCs w:val="18"/>
                              </w:rPr>
                              <w:t>Jelly</w:t>
                            </w:r>
                          </w:p>
                          <w:p w14:paraId="0DA494C0" w14:textId="77777777" w:rsidR="00BD68E5" w:rsidRDefault="00BD68E5" w:rsidP="00BD6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109B1" id="_x0000_t202" coordsize="21600,21600" o:spt="202" path="m,l,21600r21600,l21600,xe">
                <v:stroke joinstyle="miter"/>
                <v:path gradientshapeok="t" o:connecttype="rect"/>
              </v:shapetype>
              <v:shape id="Text Box 3" o:spid="_x0000_s1026" type="#_x0000_t202" style="position:absolute;left:0;text-align:left;margin-left:-24.15pt;margin-top:46.25pt;width:1in;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">
                <v:textbox>
                  <w:txbxContent>
                    <w:p w14:paraId="56511345" w14:textId="7152B59D" w:rsidR="00BD68E5" w:rsidRDefault="00BD68E5" w:rsidP="00BD68E5">
                      <w:pPr>
                        <w:jc w:val="center"/>
                      </w:pPr>
                      <w:r>
                        <w:rPr>
                          <w:noProof/>
                        </w:rPr>
                        <w:drawing>
                          <wp:inline distT="0" distB="0" distL="0" distR="0" wp14:anchorId="487D89A4" wp14:editId="2671A84F">
                            <wp:extent cx="662940" cy="868680"/>
                            <wp:effectExtent l="0" t="0" r="3810" b="7620"/>
                            <wp:docPr id="2" name="Picture 2"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868680"/>
                                    </a:xfrm>
                                    <a:prstGeom prst="rect">
                                      <a:avLst/>
                                    </a:prstGeom>
                                    <a:noFill/>
                                    <a:ln>
                                      <a:noFill/>
                                    </a:ln>
                                  </pic:spPr>
                                </pic:pic>
                              </a:graphicData>
                            </a:graphic>
                          </wp:inline>
                        </w:drawing>
                      </w:r>
                    </w:p>
                    <w:p w14:paraId="7F5D132E" w14:textId="77777777" w:rsidR="00BD68E5" w:rsidRDefault="00BD68E5" w:rsidP="00BD68E5">
                      <w:pPr>
                        <w:jc w:val="center"/>
                        <w:rPr>
                          <w:sz w:val="18"/>
                          <w:szCs w:val="18"/>
                        </w:rPr>
                      </w:pPr>
                      <w:r w:rsidRPr="002776C0">
                        <w:rPr>
                          <w:sz w:val="18"/>
                          <w:szCs w:val="18"/>
                        </w:rPr>
                        <w:t>Copepod</w:t>
                      </w:r>
                    </w:p>
                    <w:p w14:paraId="30B5D91A" w14:textId="77777777" w:rsidR="00BD68E5" w:rsidRPr="002776C0" w:rsidRDefault="00BD68E5" w:rsidP="00BD68E5">
                      <w:pPr>
                        <w:jc w:val="center"/>
                        <w:rPr>
                          <w:sz w:val="18"/>
                          <w:szCs w:val="18"/>
                        </w:rPr>
                      </w:pPr>
                    </w:p>
                    <w:p w14:paraId="4B568AFE" w14:textId="53CA866C" w:rsidR="00BD68E5" w:rsidRDefault="00BD68E5" w:rsidP="00BD68E5">
                      <w:pPr>
                        <w:jc w:val="center"/>
                      </w:pPr>
                      <w:r>
                        <w:rPr>
                          <w:noProof/>
                        </w:rPr>
                        <w:drawing>
                          <wp:inline distT="0" distB="0" distL="0" distR="0" wp14:anchorId="13163738" wp14:editId="0224AB41">
                            <wp:extent cx="480060" cy="541020"/>
                            <wp:effectExtent l="0" t="0" r="0" b="0"/>
                            <wp:docPr id="1" name="Picture 1" descr="j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541020"/>
                                    </a:xfrm>
                                    <a:prstGeom prst="rect">
                                      <a:avLst/>
                                    </a:prstGeom>
                                    <a:noFill/>
                                    <a:ln>
                                      <a:noFill/>
                                    </a:ln>
                                  </pic:spPr>
                                </pic:pic>
                              </a:graphicData>
                            </a:graphic>
                          </wp:inline>
                        </w:drawing>
                      </w:r>
                    </w:p>
                    <w:p w14:paraId="521F163A" w14:textId="77777777" w:rsidR="00BD68E5" w:rsidRPr="002776C0" w:rsidRDefault="00BD68E5" w:rsidP="00BD68E5">
                      <w:pPr>
                        <w:jc w:val="center"/>
                        <w:rPr>
                          <w:sz w:val="18"/>
                          <w:szCs w:val="18"/>
                        </w:rPr>
                      </w:pPr>
                      <w:r w:rsidRPr="002776C0">
                        <w:rPr>
                          <w:sz w:val="18"/>
                          <w:szCs w:val="18"/>
                        </w:rPr>
                        <w:t>Jelly</w:t>
                      </w:r>
                    </w:p>
                    <w:p w14:paraId="0DA494C0" w14:textId="77777777" w:rsidR="00BD68E5" w:rsidRDefault="00BD68E5" w:rsidP="00BD68E5"/>
                  </w:txbxContent>
                </v:textbox>
              </v:shape>
            </w:pict>
          </mc:Fallback>
        </mc:AlternateContent>
      </w:r>
      <w:r>
        <w:t xml:space="preserve">What’s it like to be plankton? Plankton are amazing organisms. Not only are many tremendously small, but plankton have adapted to be incredible drifters. Now that you have seen plankton, you are going to create your own drifting creature! </w:t>
      </w:r>
    </w:p>
    <w:p w14:paraId="77A5A017" w14:textId="77777777" w:rsidR="00BD68E5" w:rsidRPr="007C6DD4" w:rsidRDefault="00BD68E5" w:rsidP="00BD68E5">
      <w:pPr>
        <w:numPr>
          <w:ilvl w:val="0"/>
          <w:numId w:val="3"/>
        </w:numPr>
        <w:ind w:left="1440"/>
        <w:rPr>
          <w:b/>
        </w:rPr>
      </w:pPr>
      <w:r w:rsidRPr="00CE1B77">
        <w:t xml:space="preserve">Here are the </w:t>
      </w:r>
      <w:r>
        <w:t xml:space="preserve">instructions and </w:t>
      </w:r>
      <w:r w:rsidRPr="00CE1B77">
        <w:t xml:space="preserve">rules the students </w:t>
      </w:r>
      <w:r>
        <w:t>should</w:t>
      </w:r>
      <w:r w:rsidRPr="00CE1B77">
        <w:t xml:space="preserve"> follow:</w:t>
      </w:r>
    </w:p>
    <w:p w14:paraId="27FB85F9" w14:textId="77777777" w:rsidR="00BD68E5" w:rsidRDefault="00BD68E5" w:rsidP="00BD68E5">
      <w:pPr>
        <w:numPr>
          <w:ilvl w:val="0"/>
          <w:numId w:val="2"/>
        </w:numPr>
        <w:ind w:left="1800"/>
      </w:pPr>
      <w:r>
        <w:t>Each person will be given a small ball of clay. The goal is to create a plankton of any shape that will float on the surface of the water.</w:t>
      </w:r>
      <w:r w:rsidRPr="00C71FBE">
        <w:t xml:space="preserve"> </w:t>
      </w:r>
      <w:r>
        <w:t>Why would phytoplankton benefit from being near the surface of the water? Talk about the euphotic zone. (It is worth mentioning that in real life the plankton would not float directly on top of the water, but rather would float near the surface of the water.)</w:t>
      </w:r>
    </w:p>
    <w:p w14:paraId="774F5F6B" w14:textId="77777777" w:rsidR="00BD68E5" w:rsidRDefault="00BD68E5" w:rsidP="00BD68E5">
      <w:pPr>
        <w:numPr>
          <w:ilvl w:val="0"/>
          <w:numId w:val="2"/>
        </w:numPr>
        <w:ind w:left="1800"/>
      </w:pPr>
      <w:r>
        <w:t>Why is it important for the plankton to not sink? If phytoplankton sink below the euphotic zone, they do not have enough sunlight available for them to photosynthesize and will die.</w:t>
      </w:r>
    </w:p>
    <w:p w14:paraId="3B0C9464" w14:textId="21EE4034" w:rsidR="00BD68E5" w:rsidRDefault="00BD68E5" w:rsidP="00BD68E5">
      <w:pPr>
        <w:numPr>
          <w:ilvl w:val="0"/>
          <w:numId w:val="2"/>
        </w:numPr>
        <w:ind w:left="1800"/>
      </w:pPr>
      <w:r>
        <w:t xml:space="preserve">The plankton you are about to create will be put in </w:t>
      </w:r>
      <w:r>
        <w:t>water</w:t>
      </w:r>
      <w:r>
        <w:t>, so be prepared to retrieve your clay if it sinks.</w:t>
      </w:r>
    </w:p>
    <w:p w14:paraId="27D33866" w14:textId="77777777" w:rsidR="00BD68E5" w:rsidRDefault="00BD68E5" w:rsidP="00BD68E5">
      <w:pPr>
        <w:numPr>
          <w:ilvl w:val="0"/>
          <w:numId w:val="2"/>
        </w:numPr>
        <w:ind w:left="1800"/>
      </w:pPr>
      <w:r>
        <w:t>The entire ball of clay must be used to create the plankton.</w:t>
      </w:r>
    </w:p>
    <w:p w14:paraId="6D276A68" w14:textId="77777777" w:rsidR="00BD68E5" w:rsidRDefault="00BD68E5" w:rsidP="00BD68E5">
      <w:pPr>
        <w:numPr>
          <w:ilvl w:val="0"/>
          <w:numId w:val="2"/>
        </w:numPr>
        <w:ind w:left="1800"/>
      </w:pPr>
      <w:r>
        <w:t>To help teach about classification and identification, have your students name their plankton.</w:t>
      </w:r>
    </w:p>
    <w:p w14:paraId="1C2A1151" w14:textId="4568723D" w:rsidR="00BD68E5" w:rsidRDefault="00BD68E5" w:rsidP="00BD68E5">
      <w:pPr>
        <w:numPr>
          <w:ilvl w:val="0"/>
          <w:numId w:val="2"/>
        </w:numPr>
        <w:ind w:left="1800"/>
      </w:pPr>
      <w:r>
        <w:t xml:space="preserve">Tell the students that </w:t>
      </w:r>
      <w:r>
        <w:t>they want to create a plankton that will float.</w:t>
      </w:r>
    </w:p>
    <w:p w14:paraId="01255D36" w14:textId="77777777" w:rsidR="00BD68E5" w:rsidRDefault="00BD68E5" w:rsidP="00BD68E5">
      <w:pPr>
        <w:ind w:left="1440" w:hanging="360"/>
      </w:pPr>
    </w:p>
    <w:p w14:paraId="11758543" w14:textId="5EA9DDCC" w:rsidR="00BD68E5" w:rsidRDefault="00BD68E5" w:rsidP="00BD68E5">
      <w:pPr>
        <w:numPr>
          <w:ilvl w:val="0"/>
          <w:numId w:val="3"/>
        </w:numPr>
        <w:ind w:left="1440"/>
      </w:pPr>
      <w:r>
        <w:t xml:space="preserve">Give the students a few minutes to create and test their plankton in the </w:t>
      </w:r>
      <w:r>
        <w:t>water</w:t>
      </w:r>
      <w:r>
        <w:t xml:space="preserve">. When time is up, have </w:t>
      </w:r>
      <w:r>
        <w:t>each student test their plankton in the water to see if it floats.</w:t>
      </w:r>
      <w:bookmarkStart w:id="0" w:name="_GoBack"/>
      <w:bookmarkEnd w:id="0"/>
    </w:p>
    <w:p w14:paraId="648607FF" w14:textId="77777777" w:rsidR="00BD68E5" w:rsidRDefault="00BD68E5" w:rsidP="00BD68E5">
      <w:pPr>
        <w:numPr>
          <w:ilvl w:val="0"/>
          <w:numId w:val="3"/>
        </w:numPr>
        <w:ind w:left="1440"/>
      </w:pPr>
      <w:r>
        <w:t>When you are all done, wrap up by talking about all the different body shapes that everyone made. If you could do this experiment over again, how would you change your plankton? Why? You should have the students who made the best floating plankton come to the front to show off their plankton and say its name. Once more, review terms and important concepts about why plankton would need to have a specially adapted body to float.</w:t>
      </w:r>
    </w:p>
    <w:p w14:paraId="7980814A" w14:textId="77777777" w:rsidR="00E55041" w:rsidRDefault="00BD68E5"/>
    <w:sectPr w:rsidR="00E5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F6E77"/>
    <w:multiLevelType w:val="hybridMultilevel"/>
    <w:tmpl w:val="678CE11C"/>
    <w:lvl w:ilvl="0" w:tplc="323220DC">
      <w:start w:val="1"/>
      <w:numFmt w:val="upperRoman"/>
      <w:lvlText w:val="%1."/>
      <w:lvlJc w:val="left"/>
      <w:pPr>
        <w:tabs>
          <w:tab w:val="num" w:pos="1080"/>
        </w:tabs>
        <w:ind w:left="1080" w:hanging="720"/>
      </w:pPr>
      <w:rPr>
        <w:rFonts w:hint="default"/>
      </w:rPr>
    </w:lvl>
    <w:lvl w:ilvl="1" w:tplc="A420E07E">
      <w:start w:val="1"/>
      <w:numFmt w:val="decimal"/>
      <w:lvlText w:val="%2."/>
      <w:lvlJc w:val="left"/>
      <w:pPr>
        <w:tabs>
          <w:tab w:val="num" w:pos="2040"/>
        </w:tabs>
        <w:ind w:left="2040" w:hanging="960"/>
      </w:pPr>
      <w:rPr>
        <w:rFonts w:hint="default"/>
        <w:b w:val="0"/>
      </w:rPr>
    </w:lvl>
    <w:lvl w:ilvl="2" w:tplc="3C9692F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D92BE1"/>
    <w:multiLevelType w:val="hybridMultilevel"/>
    <w:tmpl w:val="131ECB48"/>
    <w:lvl w:ilvl="0" w:tplc="F5C65C0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BEE6237"/>
    <w:multiLevelType w:val="hybridMultilevel"/>
    <w:tmpl w:val="E960B0F2"/>
    <w:lvl w:ilvl="0" w:tplc="2EEEA5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E5"/>
    <w:rsid w:val="000A32DD"/>
    <w:rsid w:val="00BD68E5"/>
    <w:rsid w:val="00C6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FAC2"/>
  <w15:chartTrackingRefBased/>
  <w15:docId w15:val="{BD01739B-E1C3-4EE7-89F2-30A8E379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8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Director</dc:creator>
  <cp:keywords/>
  <dc:description/>
  <cp:lastModifiedBy>Education Director</cp:lastModifiedBy>
  <cp:revision>1</cp:revision>
  <dcterms:created xsi:type="dcterms:W3CDTF">2019-08-22T13:52:00Z</dcterms:created>
  <dcterms:modified xsi:type="dcterms:W3CDTF">2019-08-22T13:55:00Z</dcterms:modified>
</cp:coreProperties>
</file>